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C1" w:rsidRDefault="00A51882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</w:rPr>
        <w:t>１　収支予算書</w:t>
      </w:r>
    </w:p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</w:p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（１）収入の部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7D3AC1" w:rsidTr="00A5188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　　費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A51882" w:rsidTr="00A5188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A51882" w:rsidRDefault="00A51882" w:rsidP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　</w:t>
            </w:r>
          </w:p>
          <w:p w:rsidR="00A51882" w:rsidRDefault="00A51882" w:rsidP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14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補</w:t>
            </w:r>
            <w:r>
              <w:rPr>
                <w:rFonts w:ascii="ＭＳ ゴシック" w:cs="Times New Roman"/>
                <w:spacing w:val="2"/>
              </w:rPr>
              <w:t xml:space="preserve"> </w:t>
            </w:r>
            <w:r>
              <w:rPr>
                <w:rFonts w:ascii="ＭＳ ゴシック" w:cs="Times New Roman" w:hint="eastAsia"/>
                <w:spacing w:val="2"/>
              </w:rPr>
              <w:t>助</w:t>
            </w:r>
            <w:r>
              <w:rPr>
                <w:rFonts w:ascii="ＭＳ ゴシック" w:cs="Times New Roman"/>
                <w:spacing w:val="2"/>
              </w:rPr>
              <w:t xml:space="preserve"> </w:t>
            </w:r>
            <w:r>
              <w:rPr>
                <w:rFonts w:ascii="ＭＳ ゴシック" w:cs="Times New Roman" w:hint="eastAsia"/>
                <w:spacing w:val="2"/>
              </w:rPr>
              <w:t>金</w:t>
            </w:r>
          </w:p>
        </w:tc>
        <w:tc>
          <w:tcPr>
            <w:tcW w:w="2241" w:type="dxa"/>
            <w:tcBorders>
              <w:left w:val="single" w:sz="12" w:space="0" w:color="000000"/>
              <w:right w:val="single" w:sz="12" w:space="0" w:color="000000"/>
            </w:tcBorders>
          </w:tcPr>
          <w:p w:rsidR="00A51882" w:rsidRDefault="00A51882" w:rsidP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left w:val="single" w:sz="12" w:space="0" w:color="000000"/>
              <w:right w:val="single" w:sz="12" w:space="0" w:color="000000"/>
            </w:tcBorders>
          </w:tcPr>
          <w:p w:rsidR="00A51882" w:rsidRDefault="00A51882" w:rsidP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A51882" w:rsidTr="00A5188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51882" w:rsidRDefault="00A51882" w:rsidP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A51882" w:rsidRDefault="00A51882" w:rsidP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 xml:space="preserve">  </w:t>
            </w:r>
          </w:p>
        </w:tc>
        <w:tc>
          <w:tcPr>
            <w:tcW w:w="224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51882" w:rsidRDefault="00A51882" w:rsidP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51882" w:rsidRDefault="00A51882" w:rsidP="00A518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</w:p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</w:p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（２）支出の部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費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諸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旅　　　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消耗品費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使用料及び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会場借料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会場借料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募集広告費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71E69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 w:rsidP="00D92C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施設等の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施設等の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571E69" w:rsidRDefault="00571E69" w:rsidP="00D92C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整備費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整備費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71E69" w:rsidTr="007F647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 w:rsidP="00D92C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設備備品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設備備品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571E69" w:rsidRDefault="00571E69" w:rsidP="00D92C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購入費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購入費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71E69" w:rsidTr="00A5188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71E69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71E69" w:rsidTr="007F647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1E69" w:rsidRDefault="00571E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注）</w:t>
      </w:r>
      <w:r w:rsidR="00A51882">
        <w:rPr>
          <w:rFonts w:ascii="ＭＳ ゴシック" w:eastAsia="ＭＳ 明朝" w:cs="ＭＳ 明朝" w:hint="eastAsia"/>
        </w:rPr>
        <w:t>①区分・行は，適宜増減してください。</w:t>
      </w:r>
    </w:p>
    <w:p w:rsidR="007D3AC1" w:rsidRDefault="00A51882" w:rsidP="007D3AC1">
      <w:pPr>
        <w:pStyle w:val="a3"/>
        <w:adjustRightInd/>
        <w:spacing w:line="274" w:lineRule="exact"/>
        <w:ind w:firstLineChars="200" w:firstLine="448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②</w:t>
      </w:r>
      <w:r w:rsidR="007D3AC1">
        <w:rPr>
          <w:rFonts w:ascii="ＭＳ ゴシック" w:eastAsia="ＭＳ 明朝" w:cs="ＭＳ 明朝" w:hint="eastAsia"/>
        </w:rPr>
        <w:t>記載にあたっては，収入合計と支出合計が一致（収支差額が０）するようにしてください。</w:t>
      </w:r>
      <w:r w:rsidR="007D3AC1"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ascii="ＭＳ ゴシック" w:cs="Times New Roman" w:hint="eastAsia"/>
          <w:color w:val="auto"/>
          <w:sz w:val="24"/>
          <w:szCs w:val="24"/>
        </w:rPr>
        <w:lastRenderedPageBreak/>
        <w:t>２</w:t>
      </w:r>
      <w:r w:rsidR="007D3AC1">
        <w:rPr>
          <w:rFonts w:hint="eastAsia"/>
        </w:rPr>
        <w:t xml:space="preserve">　提案事業の実施体制</w:t>
      </w:r>
    </w:p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</w:p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（１）事業を実施する担当者等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785"/>
        <w:gridCol w:w="784"/>
        <w:gridCol w:w="1345"/>
        <w:gridCol w:w="1345"/>
        <w:gridCol w:w="2801"/>
      </w:tblGrid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代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性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団体の中で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の役職等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の役職等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この事業で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の役割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の役割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所属団体・機関名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</w:p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（２）事業を実施する協力団体・機関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1569"/>
        <w:gridCol w:w="2690"/>
        <w:gridCol w:w="2801"/>
      </w:tblGrid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役職・氏名</w:t>
            </w: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この事業における役割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住　　　　　所</w:t>
            </w: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電　話　番　号</w:t>
            </w: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D3AC1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7D3AC1" w:rsidRDefault="007D3A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7D3AC1" w:rsidRDefault="007D3AC1">
      <w:pPr>
        <w:pStyle w:val="a3"/>
        <w:adjustRightInd/>
        <w:spacing w:line="274" w:lineRule="exact"/>
        <w:rPr>
          <w:rFonts w:ascii="ＭＳ ゴシック" w:cs="Times New Roman"/>
          <w:spacing w:val="2"/>
        </w:rPr>
      </w:pPr>
    </w:p>
    <w:sectPr w:rsidR="007D3AC1">
      <w:footerReference w:type="default" r:id="rId7"/>
      <w:pgSz w:w="11906" w:h="16838"/>
      <w:pgMar w:top="1418" w:right="1134" w:bottom="1134" w:left="1134" w:header="720" w:footer="720" w:gutter="0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C1" w:rsidRDefault="007D3AC1">
      <w:r>
        <w:separator/>
      </w:r>
    </w:p>
  </w:endnote>
  <w:endnote w:type="continuationSeparator" w:id="0">
    <w:p w:rsidR="007D3AC1" w:rsidRDefault="007D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C1" w:rsidRDefault="007D3AC1">
    <w:pPr>
      <w:pStyle w:val="a3"/>
      <w:framePr w:wrap="auto" w:vAnchor="text" w:hAnchor="margin" w:xAlign="center" w:y="1"/>
      <w:adjustRightInd/>
      <w:jc w:val="center"/>
      <w:rPr>
        <w:rFonts w:ascii="ＭＳ ゴシック" w:cs="Times New Roman"/>
        <w:spacing w:val="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00E7B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C1" w:rsidRDefault="007D3AC1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7D3AC1" w:rsidRDefault="007D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4"/>
  <w:hyphenationZone w:val="0"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C1"/>
    <w:rsid w:val="003A4AF5"/>
    <w:rsid w:val="00571E69"/>
    <w:rsid w:val="007D3AC1"/>
    <w:rsid w:val="007F647E"/>
    <w:rsid w:val="008307F6"/>
    <w:rsid w:val="00A51882"/>
    <w:rsid w:val="00D92CB9"/>
    <w:rsid w:val="00E00E7B"/>
    <w:rsid w:val="00E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</w:rPr>
  </w:style>
  <w:style w:type="paragraph" w:styleId="a4">
    <w:name w:val="Note Heading"/>
    <w:basedOn w:val="a"/>
    <w:next w:val="a"/>
    <w:link w:val="a5"/>
    <w:uiPriority w:val="99"/>
    <w:rsid w:val="007F647E"/>
    <w:pPr>
      <w:jc w:val="center"/>
    </w:pPr>
    <w:rPr>
      <w:rFonts w:ascii="ＭＳ ゴシック"/>
      <w:color w:val="000000"/>
    </w:rPr>
  </w:style>
  <w:style w:type="character" w:customStyle="1" w:styleId="a5">
    <w:name w:val="記 (文字)"/>
    <w:basedOn w:val="a0"/>
    <w:link w:val="a4"/>
    <w:uiPriority w:val="99"/>
    <w:semiHidden/>
    <w:rPr>
      <w:rFonts w:eastAsia="ＭＳ ゴシック" w:cs="ＭＳ ゴシック"/>
      <w:kern w:val="0"/>
      <w:sz w:val="22"/>
    </w:rPr>
  </w:style>
  <w:style w:type="paragraph" w:styleId="a6">
    <w:name w:val="Closing"/>
    <w:basedOn w:val="a"/>
    <w:link w:val="a7"/>
    <w:uiPriority w:val="99"/>
    <w:rsid w:val="007F647E"/>
    <w:pPr>
      <w:jc w:val="right"/>
    </w:pPr>
    <w:rPr>
      <w:rFonts w:ascii="ＭＳ ゴシック"/>
      <w:color w:val="000000"/>
    </w:rPr>
  </w:style>
  <w:style w:type="character" w:customStyle="1" w:styleId="a7">
    <w:name w:val="結語 (文字)"/>
    <w:basedOn w:val="a0"/>
    <w:link w:val="a6"/>
    <w:uiPriority w:val="99"/>
    <w:semiHidden/>
    <w:rPr>
      <w:rFonts w:eastAsia="ＭＳ ゴシック" w:cs="ＭＳ ゴシック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</w:rPr>
  </w:style>
  <w:style w:type="paragraph" w:styleId="a4">
    <w:name w:val="Note Heading"/>
    <w:basedOn w:val="a"/>
    <w:next w:val="a"/>
    <w:link w:val="a5"/>
    <w:uiPriority w:val="99"/>
    <w:rsid w:val="007F647E"/>
    <w:pPr>
      <w:jc w:val="center"/>
    </w:pPr>
    <w:rPr>
      <w:rFonts w:ascii="ＭＳ ゴシック"/>
      <w:color w:val="000000"/>
    </w:rPr>
  </w:style>
  <w:style w:type="character" w:customStyle="1" w:styleId="a5">
    <w:name w:val="記 (文字)"/>
    <w:basedOn w:val="a0"/>
    <w:link w:val="a4"/>
    <w:uiPriority w:val="99"/>
    <w:semiHidden/>
    <w:rPr>
      <w:rFonts w:eastAsia="ＭＳ ゴシック" w:cs="ＭＳ ゴシック"/>
      <w:kern w:val="0"/>
      <w:sz w:val="22"/>
    </w:rPr>
  </w:style>
  <w:style w:type="paragraph" w:styleId="a6">
    <w:name w:val="Closing"/>
    <w:basedOn w:val="a"/>
    <w:link w:val="a7"/>
    <w:uiPriority w:val="99"/>
    <w:rsid w:val="007F647E"/>
    <w:pPr>
      <w:jc w:val="right"/>
    </w:pPr>
    <w:rPr>
      <w:rFonts w:ascii="ＭＳ ゴシック"/>
      <w:color w:val="000000"/>
    </w:rPr>
  </w:style>
  <w:style w:type="character" w:customStyle="1" w:styleId="a7">
    <w:name w:val="結語 (文字)"/>
    <w:basedOn w:val="a0"/>
    <w:link w:val="a6"/>
    <w:uiPriority w:val="99"/>
    <w:semiHidden/>
    <w:rPr>
      <w:rFonts w:eastAsia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【様式第１号】（県が示したテーマへの事業提案募集要項）</vt:lpstr>
    </vt:vector>
  </TitlesOfParts>
  <Company>鹿児島県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【様式第１号】（県が示したテーマへの事業提案募集要項）</dc:title>
  <dc:creator>鹿児島県</dc:creator>
  <cp:lastModifiedBy>鹿児島県</cp:lastModifiedBy>
  <cp:revision>2</cp:revision>
  <cp:lastPrinted>2013-03-09T05:07:00Z</cp:lastPrinted>
  <dcterms:created xsi:type="dcterms:W3CDTF">2015-03-20T06:15:00Z</dcterms:created>
  <dcterms:modified xsi:type="dcterms:W3CDTF">2015-03-20T06:15:00Z</dcterms:modified>
</cp:coreProperties>
</file>